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10774" w:type="dxa"/>
        <w:tblInd w:w="-34" w:type="dxa"/>
        <w:tblLook w:val="04A0" w:firstRow="1" w:lastRow="0" w:firstColumn="1" w:lastColumn="0" w:noHBand="0" w:noVBand="1"/>
      </w:tblPr>
      <w:tblGrid>
        <w:gridCol w:w="5235"/>
        <w:gridCol w:w="1934"/>
        <w:gridCol w:w="983"/>
        <w:gridCol w:w="900"/>
        <w:gridCol w:w="908"/>
        <w:gridCol w:w="814"/>
      </w:tblGrid>
      <w:tr w:rsidR="005A198C" w:rsidRPr="0012559A" w:rsidTr="005A198C">
        <w:trPr>
          <w:trHeight w:val="377"/>
        </w:trPr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198C" w:rsidRDefault="005A198C" w:rsidP="001F5144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6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198C" w:rsidRPr="005A198C" w:rsidRDefault="005A198C" w:rsidP="001F5144">
            <w:pPr>
              <w:jc w:val="center"/>
              <w:rPr>
                <w:lang w:val="sr-Cyrl-RS"/>
              </w:rPr>
            </w:pPr>
            <w:r w:rsidRPr="005A198C">
              <w:rPr>
                <w:sz w:val="18"/>
                <w:lang w:val="sr-Cyrl-RS"/>
              </w:rPr>
              <w:t>Индентификациони број листе</w:t>
            </w:r>
          </w:p>
        </w:tc>
      </w:tr>
      <w:tr w:rsidR="005A198C" w:rsidRPr="0012559A" w:rsidTr="005A198C">
        <w:trPr>
          <w:trHeight w:val="377"/>
        </w:trPr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198C" w:rsidRDefault="005A198C" w:rsidP="001F5144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98C" w:rsidRDefault="005A198C" w:rsidP="001F514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</w:tcPr>
          <w:p w:rsidR="005A198C" w:rsidRPr="003B5FD2" w:rsidRDefault="00125976" w:rsidP="001F5144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</w:tcBorders>
            <w:shd w:val="clear" w:color="auto" w:fill="auto"/>
          </w:tcPr>
          <w:p w:rsidR="005A198C" w:rsidRDefault="00125976" w:rsidP="001F514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</w:t>
            </w:r>
          </w:p>
        </w:tc>
      </w:tr>
      <w:tr w:rsidR="005A198C" w:rsidRPr="0012559A" w:rsidTr="00023406">
        <w:trPr>
          <w:trHeight w:val="2626"/>
        </w:trPr>
        <w:tc>
          <w:tcPr>
            <w:tcW w:w="5235" w:type="dxa"/>
            <w:shd w:val="clear" w:color="auto" w:fill="auto"/>
          </w:tcPr>
          <w:p w:rsidR="005A198C" w:rsidRDefault="006E3F24" w:rsidP="00023406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br/>
            </w:r>
            <w:r w:rsidR="00CC06B4">
              <w:rPr>
                <w:b/>
                <w:noProof/>
                <w:lang w:val="sr-Latn-RS" w:eastAsia="sr-Latn-RS"/>
              </w:rPr>
              <w:drawing>
                <wp:inline distT="0" distB="0" distL="0" distR="0" wp14:anchorId="0060E677">
                  <wp:extent cx="1450975" cy="511810"/>
                  <wp:effectExtent l="0" t="0" r="0" b="254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97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C06B4" w:rsidRPr="00CC06B4" w:rsidRDefault="00CC06B4" w:rsidP="00CC06B4">
            <w:pPr>
              <w:jc w:val="center"/>
              <w:rPr>
                <w:b/>
              </w:rPr>
            </w:pPr>
            <w:r w:rsidRPr="00CC06B4">
              <w:rPr>
                <w:b/>
              </w:rPr>
              <w:t>Република Србија-АП Војводина</w:t>
            </w:r>
          </w:p>
          <w:p w:rsidR="00CC06B4" w:rsidRPr="00CC06B4" w:rsidRDefault="00CC06B4" w:rsidP="00CC06B4">
            <w:pPr>
              <w:jc w:val="center"/>
              <w:rPr>
                <w:b/>
              </w:rPr>
            </w:pPr>
            <w:r w:rsidRPr="00CC06B4">
              <w:rPr>
                <w:b/>
              </w:rPr>
              <w:t>ОПШТИНА ЧОКА</w:t>
            </w:r>
          </w:p>
          <w:p w:rsidR="00CC06B4" w:rsidRPr="00CC06B4" w:rsidRDefault="00CC06B4" w:rsidP="00CC06B4">
            <w:pPr>
              <w:jc w:val="center"/>
              <w:rPr>
                <w:b/>
              </w:rPr>
            </w:pPr>
            <w:r w:rsidRPr="00CC06B4">
              <w:rPr>
                <w:b/>
              </w:rPr>
              <w:t>ОПШТИНСКА УПРАВА ЧОКА</w:t>
            </w:r>
          </w:p>
          <w:p w:rsidR="00CC06B4" w:rsidRPr="00CC06B4" w:rsidRDefault="00CC06B4" w:rsidP="00CC06B4">
            <w:pPr>
              <w:jc w:val="center"/>
              <w:rPr>
                <w:b/>
              </w:rPr>
            </w:pPr>
            <w:r w:rsidRPr="00CC06B4">
              <w:rPr>
                <w:b/>
              </w:rPr>
              <w:t>Одељење за инспекцијске послове</w:t>
            </w:r>
          </w:p>
          <w:p w:rsidR="005A198C" w:rsidRPr="00CC06B4" w:rsidRDefault="00CC06B4" w:rsidP="00023406">
            <w:pPr>
              <w:jc w:val="center"/>
              <w:rPr>
                <w:b/>
              </w:rPr>
            </w:pPr>
            <w:r w:rsidRPr="00CC06B4">
              <w:rPr>
                <w:b/>
              </w:rPr>
              <w:t>Комунална инспекција</w:t>
            </w:r>
          </w:p>
        </w:tc>
        <w:tc>
          <w:tcPr>
            <w:tcW w:w="5539" w:type="dxa"/>
            <w:gridSpan w:val="5"/>
            <w:shd w:val="clear" w:color="auto" w:fill="auto"/>
            <w:vAlign w:val="center"/>
          </w:tcPr>
          <w:p w:rsidR="00CC06B4" w:rsidRPr="00125976" w:rsidRDefault="00125976" w:rsidP="00CC06B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</w:t>
            </w:r>
          </w:p>
          <w:p w:rsidR="00CC06B4" w:rsidRPr="00CC06B4" w:rsidRDefault="00CC06B4" w:rsidP="00CC06B4">
            <w:pPr>
              <w:jc w:val="center"/>
              <w:rPr>
                <w:b/>
              </w:rPr>
            </w:pPr>
            <w:r w:rsidRPr="00CC06B4">
              <w:rPr>
                <w:b/>
              </w:rPr>
              <w:t xml:space="preserve">ОДЛУКА О </w:t>
            </w:r>
            <w:r w:rsidR="00125976">
              <w:rPr>
                <w:b/>
                <w:lang w:val="sr-Cyrl-RS"/>
              </w:rPr>
              <w:t>ЈАВНИМ ПАРКИРАЛИШТИМА</w:t>
            </w:r>
            <w:r w:rsidRPr="00CC06B4">
              <w:rPr>
                <w:b/>
              </w:rPr>
              <w:t xml:space="preserve">  </w:t>
            </w:r>
          </w:p>
          <w:p w:rsidR="005A198C" w:rsidRPr="00CC06B4" w:rsidRDefault="00CC06B4" w:rsidP="00CC06B4">
            <w:pPr>
              <w:jc w:val="center"/>
              <w:rPr>
                <w:b/>
              </w:rPr>
            </w:pPr>
            <w:r w:rsidRPr="00CC06B4">
              <w:rPr>
                <w:b/>
              </w:rPr>
              <w:t xml:space="preserve"> („С</w:t>
            </w:r>
            <w:r w:rsidR="00125976">
              <w:rPr>
                <w:b/>
              </w:rPr>
              <w:t>Л.лист општине Чока“ бр. 10</w:t>
            </w:r>
            <w:r w:rsidR="00125976">
              <w:rPr>
                <w:b/>
                <w:lang w:val="sr-Cyrl-RS"/>
              </w:rPr>
              <w:t>/19</w:t>
            </w:r>
            <w:r w:rsidRPr="00CC06B4">
              <w:rPr>
                <w:b/>
              </w:rPr>
              <w:t xml:space="preserve"> )    </w:t>
            </w:r>
            <w:r>
              <w:rPr>
                <w:b/>
              </w:rPr>
              <w:t xml:space="preserve"> </w:t>
            </w:r>
          </w:p>
        </w:tc>
      </w:tr>
      <w:tr w:rsidR="005A198C" w:rsidRPr="0012559A" w:rsidTr="00780571">
        <w:trPr>
          <w:trHeight w:val="395"/>
        </w:trPr>
        <w:tc>
          <w:tcPr>
            <w:tcW w:w="10774" w:type="dxa"/>
            <w:gridSpan w:val="6"/>
            <w:shd w:val="clear" w:color="auto" w:fill="D9D9D9" w:themeFill="background1" w:themeFillShade="D9"/>
          </w:tcPr>
          <w:p w:rsidR="005A198C" w:rsidRPr="00780571" w:rsidRDefault="005A198C" w:rsidP="001F5144">
            <w:pPr>
              <w:jc w:val="center"/>
              <w:rPr>
                <w:b/>
                <w:lang w:val="sr-Latn-RS"/>
              </w:rPr>
            </w:pPr>
          </w:p>
        </w:tc>
      </w:tr>
      <w:tr w:rsidR="009E0AD5" w:rsidRPr="0012559A" w:rsidTr="00FE7D53">
        <w:trPr>
          <w:trHeight w:val="40"/>
        </w:trPr>
        <w:tc>
          <w:tcPr>
            <w:tcW w:w="10774" w:type="dxa"/>
            <w:gridSpan w:val="6"/>
          </w:tcPr>
          <w:p w:rsidR="009E0AD5" w:rsidRPr="00CA025D" w:rsidRDefault="00CC06B4" w:rsidP="00125976">
            <w:pPr>
              <w:pStyle w:val="Listaszerbekezds"/>
              <w:numPr>
                <w:ilvl w:val="0"/>
                <w:numId w:val="3"/>
              </w:num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Јавна</w:t>
            </w:r>
            <w:r w:rsidR="00125976">
              <w:rPr>
                <w:b/>
                <w:lang w:val="sr-Cyrl-RS"/>
              </w:rPr>
              <w:t xml:space="preserve"> паркиралишта</w:t>
            </w:r>
          </w:p>
        </w:tc>
      </w:tr>
      <w:tr w:rsidR="009E0AD5" w:rsidRPr="00E05D70" w:rsidTr="00780571">
        <w:trPr>
          <w:trHeight w:val="332"/>
        </w:trPr>
        <w:tc>
          <w:tcPr>
            <w:tcW w:w="10774" w:type="dxa"/>
            <w:gridSpan w:val="6"/>
            <w:shd w:val="clear" w:color="auto" w:fill="D9D9D9" w:themeFill="background1" w:themeFillShade="D9"/>
          </w:tcPr>
          <w:p w:rsidR="009E0AD5" w:rsidRPr="00E05D70" w:rsidRDefault="00CA025D" w:rsidP="00D673E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  <w:r w:rsidR="009E0AD5">
              <w:rPr>
                <w:sz w:val="20"/>
                <w:szCs w:val="20"/>
                <w:lang w:val="sr-Cyrl-RS"/>
              </w:rPr>
              <w:t xml:space="preserve">.1.   </w:t>
            </w:r>
            <w:r w:rsidR="00CC06B4">
              <w:rPr>
                <w:sz w:val="20"/>
                <w:szCs w:val="20"/>
                <w:lang w:val="sr-Cyrl-RS"/>
              </w:rPr>
              <w:t>Надлежности</w:t>
            </w:r>
          </w:p>
        </w:tc>
      </w:tr>
      <w:tr w:rsidR="000937C2" w:rsidRPr="00E05D70" w:rsidTr="00746E91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0937C2" w:rsidRPr="001C12DC" w:rsidRDefault="000937C2" w:rsidP="001C12DC">
            <w:pPr>
              <w:jc w:val="both"/>
              <w:rPr>
                <w:rFonts w:ascii="Calibri" w:hAnsi="Calibri" w:cs="Arial"/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  <w:r w:rsidRPr="00681216">
              <w:rPr>
                <w:sz w:val="20"/>
                <w:szCs w:val="20"/>
                <w:lang w:val="sr-Cyrl-RS"/>
              </w:rPr>
              <w:t>.</w:t>
            </w:r>
            <w:r w:rsidR="00CC06B4">
              <w:rPr>
                <w:sz w:val="20"/>
                <w:szCs w:val="20"/>
                <w:lang w:val="sr-Cyrl-RS"/>
              </w:rPr>
              <w:t>1.</w:t>
            </w:r>
            <w:r>
              <w:rPr>
                <w:sz w:val="20"/>
                <w:szCs w:val="20"/>
                <w:lang w:val="sr-Cyrl-RS"/>
              </w:rPr>
              <w:t>2.</w:t>
            </w:r>
            <w:r w:rsidR="001C12DC" w:rsidRPr="001C12DC">
              <w:rPr>
                <w:rFonts w:ascii="Calibri" w:hAnsi="Calibri" w:cs="Arial"/>
                <w:sz w:val="20"/>
                <w:szCs w:val="20"/>
                <w:lang w:val="sr-Cyrl-RS"/>
              </w:rPr>
              <w:t xml:space="preserve">Општина обезбеђује организационе, материјалне и друге услове </w:t>
            </w:r>
            <w:r w:rsidR="001C12DC">
              <w:rPr>
                <w:rFonts w:ascii="Calibri" w:hAnsi="Calibri" w:cs="Arial"/>
                <w:sz w:val="20"/>
                <w:szCs w:val="20"/>
                <w:lang w:val="sr-Cyrl-RS"/>
              </w:rPr>
              <w:t xml:space="preserve">за изграђњу одговарајућег броја </w:t>
            </w:r>
            <w:r w:rsidR="001C12DC" w:rsidRPr="001C12DC">
              <w:rPr>
                <w:rFonts w:ascii="Calibri" w:hAnsi="Calibri" w:cs="Arial"/>
                <w:sz w:val="20"/>
                <w:szCs w:val="20"/>
                <w:lang w:val="sr-Cyrl-RS"/>
              </w:rPr>
              <w:t>паркиралишта, одржавање и функционисање општих јавних паркиралишта.</w:t>
            </w:r>
          </w:p>
        </w:tc>
        <w:tc>
          <w:tcPr>
            <w:tcW w:w="3605" w:type="dxa"/>
            <w:gridSpan w:val="4"/>
          </w:tcPr>
          <w:p w:rsidR="000937C2" w:rsidRPr="00780571" w:rsidRDefault="000937C2" w:rsidP="000937C2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0937C2" w:rsidRPr="00E05D70" w:rsidTr="004E1263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0937C2" w:rsidRPr="001C12DC" w:rsidRDefault="000937C2" w:rsidP="001C12DC">
            <w:pPr>
              <w:jc w:val="both"/>
              <w:rPr>
                <w:rFonts w:ascii="Calibri" w:hAnsi="Calibri" w:cs="Arial"/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  <w:r w:rsidRPr="00681216">
              <w:rPr>
                <w:sz w:val="20"/>
                <w:szCs w:val="20"/>
                <w:lang w:val="sr-Cyrl-RS"/>
              </w:rPr>
              <w:t>.</w:t>
            </w:r>
            <w:r w:rsidR="00CC06B4">
              <w:rPr>
                <w:sz w:val="20"/>
                <w:szCs w:val="20"/>
                <w:lang w:val="sr-Cyrl-RS"/>
              </w:rPr>
              <w:t>1.</w:t>
            </w:r>
            <w:r>
              <w:rPr>
                <w:sz w:val="20"/>
                <w:szCs w:val="20"/>
                <w:lang w:val="sr-Cyrl-RS"/>
              </w:rPr>
              <w:t>3.</w:t>
            </w:r>
            <w:r w:rsidRPr="00681216">
              <w:rPr>
                <w:sz w:val="20"/>
                <w:szCs w:val="20"/>
                <w:lang w:val="sr-Cyrl-RS"/>
              </w:rPr>
              <w:t xml:space="preserve"> </w:t>
            </w:r>
            <w:r w:rsidR="001C12DC">
              <w:rPr>
                <w:rFonts w:ascii="Calibri" w:hAnsi="Calibri" w:cs="Arial"/>
                <w:sz w:val="20"/>
                <w:szCs w:val="20"/>
                <w:lang w:val="sr-Cyrl-RS"/>
              </w:rPr>
              <w:t xml:space="preserve">Управљач, </w:t>
            </w:r>
            <w:r w:rsidR="001C12DC" w:rsidRPr="001C12DC">
              <w:rPr>
                <w:rFonts w:ascii="Calibri" w:hAnsi="Calibri" w:cs="Arial"/>
                <w:sz w:val="20"/>
                <w:szCs w:val="20"/>
                <w:lang w:val="sr-Cyrl-RS"/>
              </w:rPr>
              <w:t xml:space="preserve"> јавна паркиралишта чисти од отпада, у зимском пе</w:t>
            </w:r>
            <w:r w:rsidR="001C12DC">
              <w:rPr>
                <w:rFonts w:ascii="Calibri" w:hAnsi="Calibri" w:cs="Arial"/>
                <w:sz w:val="20"/>
                <w:szCs w:val="20"/>
                <w:lang w:val="sr-Cyrl-RS"/>
              </w:rPr>
              <w:t xml:space="preserve">риоду уклања снег и лед, опрема </w:t>
            </w:r>
            <w:r w:rsidR="001C12DC" w:rsidRPr="001C12DC">
              <w:rPr>
                <w:rFonts w:ascii="Calibri" w:hAnsi="Calibri" w:cs="Arial"/>
                <w:sz w:val="20"/>
                <w:szCs w:val="20"/>
                <w:lang w:val="sr-Cyrl-RS"/>
              </w:rPr>
              <w:t xml:space="preserve">их и обележава у складу са саобраћајним прописима, односно на начин којим се </w:t>
            </w:r>
            <w:r w:rsidR="001C12DC">
              <w:rPr>
                <w:rFonts w:ascii="Calibri" w:hAnsi="Calibri" w:cs="Arial"/>
                <w:sz w:val="20"/>
                <w:szCs w:val="20"/>
                <w:lang w:val="sr-Cyrl-RS"/>
              </w:rPr>
              <w:t xml:space="preserve">обезбеђују услови за безбедно и </w:t>
            </w:r>
            <w:r w:rsidR="001C12DC" w:rsidRPr="001C12DC">
              <w:rPr>
                <w:rFonts w:ascii="Calibri" w:hAnsi="Calibri" w:cs="Arial"/>
                <w:sz w:val="20"/>
                <w:szCs w:val="20"/>
                <w:lang w:val="sr-Cyrl-RS"/>
              </w:rPr>
              <w:t>несметано коришћење.</w:t>
            </w:r>
            <w:r>
              <w:rPr>
                <w:rFonts w:ascii="Calibri" w:hAnsi="Calibri" w:cs="Arial"/>
                <w:sz w:val="20"/>
                <w:szCs w:val="20"/>
                <w:lang w:val="sr-Cyrl-RS"/>
              </w:rPr>
              <w:t xml:space="preserve">    </w:t>
            </w:r>
            <w:r w:rsidR="00023406">
              <w:rPr>
                <w:rFonts w:ascii="Calibri" w:hAnsi="Calibri" w:cs="Arial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3605" w:type="dxa"/>
            <w:gridSpan w:val="4"/>
          </w:tcPr>
          <w:p w:rsidR="000937C2" w:rsidRPr="00780571" w:rsidRDefault="000937C2" w:rsidP="000937C2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CC06B4" w:rsidRPr="00E05D70" w:rsidTr="004E1263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CC06B4" w:rsidRDefault="00CC06B4" w:rsidP="00CC06B4">
            <w:r>
              <w:rPr>
                <w:lang w:val="sr-Cyrl-RS"/>
              </w:rPr>
              <w:t>1.2.</w:t>
            </w:r>
            <w:r w:rsidRPr="00FD3320">
              <w:t>Мере забране</w:t>
            </w:r>
          </w:p>
        </w:tc>
        <w:tc>
          <w:tcPr>
            <w:tcW w:w="3605" w:type="dxa"/>
            <w:gridSpan w:val="4"/>
          </w:tcPr>
          <w:p w:rsidR="00CC06B4" w:rsidRPr="00CC06B4" w:rsidRDefault="00CC06B4" w:rsidP="00CC06B4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</w:p>
        </w:tc>
      </w:tr>
      <w:tr w:rsidR="000937C2" w:rsidRPr="00E05D70" w:rsidTr="002171D5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0937C2" w:rsidRPr="001C12DC" w:rsidRDefault="001C12DC" w:rsidP="001C12DC">
            <w:pPr>
              <w:jc w:val="both"/>
              <w:rPr>
                <w:rFonts w:ascii="Calibri" w:hAnsi="Calibri" w:cs="Arial"/>
                <w:sz w:val="20"/>
                <w:szCs w:val="20"/>
                <w:lang w:val="sr-Cyrl-RS"/>
              </w:rPr>
            </w:pPr>
            <w:r>
              <w:rPr>
                <w:rFonts w:ascii="Calibri" w:hAnsi="Calibri" w:cs="Arial"/>
                <w:sz w:val="20"/>
                <w:szCs w:val="20"/>
                <w:lang w:val="sr-Cyrl-RS"/>
              </w:rPr>
              <w:t>1.2.1. паркира возило</w:t>
            </w:r>
            <w:r w:rsidRPr="001C12DC">
              <w:rPr>
                <w:rFonts w:ascii="Calibri" w:hAnsi="Calibri" w:cs="Arial"/>
                <w:sz w:val="20"/>
                <w:szCs w:val="20"/>
                <w:lang w:val="sr-Cyrl-RS"/>
              </w:rPr>
              <w:t xml:space="preserve"> супротно саобраћајном знаку, хоризонталној и вертикалној сигнали</w:t>
            </w:r>
            <w:r>
              <w:rPr>
                <w:rFonts w:ascii="Calibri" w:hAnsi="Calibri" w:cs="Arial"/>
                <w:sz w:val="20"/>
                <w:szCs w:val="20"/>
                <w:lang w:val="sr-Cyrl-RS"/>
              </w:rPr>
              <w:t xml:space="preserve">зацији или омета </w:t>
            </w:r>
            <w:r w:rsidRPr="001C12DC">
              <w:rPr>
                <w:rFonts w:ascii="Calibri" w:hAnsi="Calibri" w:cs="Arial"/>
                <w:sz w:val="20"/>
                <w:szCs w:val="20"/>
                <w:lang w:val="sr-Cyrl-RS"/>
              </w:rPr>
              <w:t>коришћењ</w:t>
            </w:r>
            <w:r>
              <w:rPr>
                <w:rFonts w:ascii="Calibri" w:hAnsi="Calibri" w:cs="Arial"/>
                <w:sz w:val="20"/>
                <w:szCs w:val="20"/>
                <w:lang w:val="sr-Cyrl-RS"/>
              </w:rPr>
              <w:t>е</w:t>
            </w:r>
            <w:r w:rsidRPr="001C12DC">
              <w:rPr>
                <w:rFonts w:ascii="Calibri" w:hAnsi="Calibri" w:cs="Arial"/>
                <w:sz w:val="20"/>
                <w:szCs w:val="20"/>
                <w:lang w:val="sr-Cyrl-RS"/>
              </w:rPr>
              <w:t xml:space="preserve"> јавних паркиралишта на други начин;</w:t>
            </w:r>
            <w:r w:rsidR="000937C2">
              <w:rPr>
                <w:rFonts w:ascii="Calibri" w:hAnsi="Calibri" w:cs="Arial"/>
                <w:sz w:val="20"/>
                <w:szCs w:val="20"/>
                <w:lang w:val="sr-Cyrl-RS"/>
              </w:rPr>
              <w:t xml:space="preserve">    </w:t>
            </w:r>
            <w:r w:rsidR="00023406">
              <w:rPr>
                <w:rFonts w:ascii="Calibri" w:hAnsi="Calibri" w:cs="Arial"/>
                <w:sz w:val="20"/>
                <w:szCs w:val="20"/>
                <w:lang w:val="sr-Cyrl-RS"/>
              </w:rPr>
              <w:t xml:space="preserve"> </w:t>
            </w:r>
            <w:r w:rsidR="000937C2" w:rsidRPr="00681216">
              <w:rPr>
                <w:rFonts w:ascii="Calibri" w:eastAsia="Calibri" w:hAnsi="Calibri"/>
                <w:color w:val="000000"/>
                <w:spacing w:val="8"/>
                <w:sz w:val="20"/>
                <w:szCs w:val="20"/>
                <w:lang w:val="sr-Cyrl-RS" w:eastAsia="sr-Latn-CS"/>
              </w:rPr>
              <w:t xml:space="preserve"> </w:t>
            </w:r>
          </w:p>
        </w:tc>
        <w:tc>
          <w:tcPr>
            <w:tcW w:w="3605" w:type="dxa"/>
            <w:gridSpan w:val="4"/>
          </w:tcPr>
          <w:p w:rsidR="000937C2" w:rsidRPr="00780571" w:rsidRDefault="000937C2" w:rsidP="00023406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 w:rsidR="00023406">
              <w:rPr>
                <w:sz w:val="20"/>
                <w:szCs w:val="20"/>
                <w:lang w:val="sr-Cyrl-RS"/>
              </w:rPr>
              <w:t xml:space="preserve">0 </w:t>
            </w:r>
            <w:r>
              <w:rPr>
                <w:sz w:val="20"/>
                <w:szCs w:val="20"/>
                <w:lang w:val="sr-Cyrl-RS"/>
              </w:rPr>
              <w:t xml:space="preserve">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 w:rsidR="00023406">
              <w:rPr>
                <w:sz w:val="20"/>
                <w:szCs w:val="20"/>
                <w:lang w:val="sr-Latn-RS"/>
              </w:rPr>
              <w:t xml:space="preserve"> - 2</w:t>
            </w:r>
          </w:p>
        </w:tc>
      </w:tr>
      <w:tr w:rsidR="001C12DC" w:rsidRPr="00E05D70" w:rsidTr="002171D5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1C12DC" w:rsidRDefault="001C12DC" w:rsidP="00E069EE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1.2.2</w:t>
            </w:r>
            <w:r w:rsidRPr="001C12DC">
              <w:rPr>
                <w:sz w:val="20"/>
                <w:szCs w:val="20"/>
                <w:lang w:val="sr-Cyrl-RS"/>
              </w:rPr>
              <w:t xml:space="preserve">. </w:t>
            </w:r>
            <w:r>
              <w:rPr>
                <w:sz w:val="20"/>
                <w:szCs w:val="20"/>
                <w:lang w:val="sr-Cyrl-RS"/>
              </w:rPr>
              <w:t xml:space="preserve">паркира </w:t>
            </w:r>
            <w:r w:rsidRPr="001C12DC">
              <w:rPr>
                <w:sz w:val="20"/>
                <w:szCs w:val="20"/>
                <w:lang w:val="sr-Cyrl-RS"/>
              </w:rPr>
              <w:t>нерегистровано возил</w:t>
            </w:r>
            <w:r>
              <w:rPr>
                <w:sz w:val="20"/>
                <w:szCs w:val="20"/>
                <w:lang w:val="sr-Cyrl-RS"/>
              </w:rPr>
              <w:t>о</w:t>
            </w:r>
            <w:r w:rsidRPr="001C12DC">
              <w:rPr>
                <w:sz w:val="20"/>
                <w:szCs w:val="20"/>
                <w:lang w:val="sr-Cyrl-RS"/>
              </w:rPr>
              <w:t>;</w:t>
            </w:r>
          </w:p>
        </w:tc>
        <w:tc>
          <w:tcPr>
            <w:tcW w:w="3605" w:type="dxa"/>
            <w:gridSpan w:val="4"/>
          </w:tcPr>
          <w:p w:rsidR="001C12DC" w:rsidRDefault="001C12DC" w:rsidP="001C12DC">
            <w:pPr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  <w:r w:rsidRPr="00CA025D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>
              <w:rPr>
                <w:sz w:val="20"/>
                <w:szCs w:val="20"/>
                <w:lang w:val="sr-Cyrl-RS"/>
              </w:rPr>
              <w:t xml:space="preserve">0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</w:p>
        </w:tc>
      </w:tr>
      <w:tr w:rsidR="001C12DC" w:rsidRPr="00E05D70" w:rsidTr="002171D5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1C12DC" w:rsidRDefault="001C12DC" w:rsidP="00E069EE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1.2.3</w:t>
            </w:r>
            <w:r w:rsidR="00E069EE">
              <w:rPr>
                <w:sz w:val="20"/>
                <w:szCs w:val="20"/>
                <w:lang w:val="sr-Cyrl-RS"/>
              </w:rPr>
              <w:t>. по</w:t>
            </w:r>
            <w:r>
              <w:rPr>
                <w:sz w:val="20"/>
                <w:szCs w:val="20"/>
                <w:lang w:val="sr-Cyrl-RS"/>
              </w:rPr>
              <w:t>ставља неисправно</w:t>
            </w:r>
            <w:r w:rsidRPr="001C12DC">
              <w:rPr>
                <w:sz w:val="20"/>
                <w:szCs w:val="20"/>
                <w:lang w:val="sr-Cyrl-RS"/>
              </w:rPr>
              <w:t xml:space="preserve"> или хаварисано</w:t>
            </w:r>
            <w:r>
              <w:rPr>
                <w:sz w:val="20"/>
                <w:szCs w:val="20"/>
                <w:lang w:val="sr-Cyrl-RS"/>
              </w:rPr>
              <w:t>, односно прикључно</w:t>
            </w:r>
            <w:r w:rsidRPr="001C12DC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 xml:space="preserve">возило без сопственог погона, пловниог </w:t>
            </w:r>
            <w:r w:rsidRPr="001C12DC">
              <w:rPr>
                <w:sz w:val="20"/>
                <w:szCs w:val="20"/>
                <w:lang w:val="sr-Cyrl-RS"/>
              </w:rPr>
              <w:t>објекта, као и других ствари и предмета;</w:t>
            </w:r>
            <w:r w:rsidRPr="001C12DC">
              <w:rPr>
                <w:sz w:val="20"/>
                <w:szCs w:val="20"/>
                <w:lang w:val="sr-Cyrl-RS"/>
              </w:rPr>
              <w:t xml:space="preserve">  </w:t>
            </w:r>
          </w:p>
        </w:tc>
        <w:tc>
          <w:tcPr>
            <w:tcW w:w="3605" w:type="dxa"/>
            <w:gridSpan w:val="4"/>
          </w:tcPr>
          <w:p w:rsidR="001C12DC" w:rsidRDefault="001C12DC" w:rsidP="001C12DC">
            <w:pPr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  <w:r w:rsidRPr="00CA025D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>
              <w:rPr>
                <w:sz w:val="20"/>
                <w:szCs w:val="20"/>
                <w:lang w:val="sr-Cyrl-RS"/>
              </w:rPr>
              <w:t xml:space="preserve">0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</w:p>
        </w:tc>
      </w:tr>
      <w:tr w:rsidR="001C12DC" w:rsidRPr="00E05D70" w:rsidTr="002171D5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1C12DC" w:rsidRDefault="001C12DC" w:rsidP="00E069EE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1.2.4</w:t>
            </w:r>
            <w:r w:rsidRPr="001C12DC">
              <w:rPr>
                <w:sz w:val="20"/>
                <w:szCs w:val="20"/>
                <w:lang w:val="sr-Cyrl-RS"/>
              </w:rPr>
              <w:t xml:space="preserve">.  </w:t>
            </w:r>
            <w:r w:rsidR="00E069EE">
              <w:rPr>
                <w:sz w:val="20"/>
                <w:szCs w:val="20"/>
                <w:lang w:val="sr-Cyrl-RS"/>
              </w:rPr>
              <w:t>заузима</w:t>
            </w:r>
            <w:r w:rsidRPr="001C12DC">
              <w:rPr>
                <w:sz w:val="20"/>
                <w:szCs w:val="20"/>
                <w:lang w:val="sr-Cyrl-RS"/>
              </w:rPr>
              <w:t xml:space="preserve"> паркинг места путем ограђивања или ометањ</w:t>
            </w:r>
            <w:r w:rsidR="00E069EE">
              <w:rPr>
                <w:sz w:val="20"/>
                <w:szCs w:val="20"/>
                <w:lang w:val="sr-Cyrl-RS"/>
              </w:rPr>
              <w:t>а</w:t>
            </w:r>
            <w:r w:rsidRPr="001C12DC">
              <w:rPr>
                <w:sz w:val="20"/>
                <w:szCs w:val="20"/>
                <w:lang w:val="sr-Cyrl-RS"/>
              </w:rPr>
              <w:t xml:space="preserve"> паркирања других возила;</w:t>
            </w:r>
          </w:p>
        </w:tc>
        <w:tc>
          <w:tcPr>
            <w:tcW w:w="3605" w:type="dxa"/>
            <w:gridSpan w:val="4"/>
          </w:tcPr>
          <w:p w:rsidR="001C12DC" w:rsidRDefault="001C12DC" w:rsidP="001C12DC">
            <w:pPr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  <w:r w:rsidRPr="00CA025D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>
              <w:rPr>
                <w:sz w:val="20"/>
                <w:szCs w:val="20"/>
                <w:lang w:val="sr-Cyrl-RS"/>
              </w:rPr>
              <w:t xml:space="preserve">0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</w:p>
        </w:tc>
      </w:tr>
      <w:tr w:rsidR="001C12DC" w:rsidRPr="00E05D70" w:rsidTr="002171D5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1C12DC" w:rsidRDefault="001C12DC" w:rsidP="00E069EE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1.2.5</w:t>
            </w:r>
            <w:r w:rsidRPr="001C12DC">
              <w:rPr>
                <w:sz w:val="20"/>
                <w:szCs w:val="20"/>
                <w:lang w:val="sr-Cyrl-RS"/>
              </w:rPr>
              <w:t xml:space="preserve">. </w:t>
            </w:r>
            <w:r w:rsidR="00E069EE">
              <w:rPr>
                <w:sz w:val="20"/>
                <w:szCs w:val="20"/>
                <w:lang w:val="sr-Cyrl-RS"/>
              </w:rPr>
              <w:t xml:space="preserve"> </w:t>
            </w:r>
            <w:r w:rsidRPr="001C12DC">
              <w:rPr>
                <w:sz w:val="20"/>
                <w:szCs w:val="20"/>
                <w:lang w:val="sr-Cyrl-RS"/>
              </w:rPr>
              <w:t>поставља ограде или сличне препреке;</w:t>
            </w:r>
          </w:p>
        </w:tc>
        <w:tc>
          <w:tcPr>
            <w:tcW w:w="3605" w:type="dxa"/>
            <w:gridSpan w:val="4"/>
          </w:tcPr>
          <w:p w:rsidR="001C12DC" w:rsidRDefault="001C12DC" w:rsidP="001C12DC">
            <w:pPr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  <w:r w:rsidRPr="00CA025D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>
              <w:rPr>
                <w:sz w:val="20"/>
                <w:szCs w:val="20"/>
                <w:lang w:val="sr-Cyrl-RS"/>
              </w:rPr>
              <w:t xml:space="preserve">0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</w:p>
        </w:tc>
      </w:tr>
      <w:tr w:rsidR="001C12DC" w:rsidRPr="00E05D70" w:rsidTr="002171D5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1C12DC" w:rsidRDefault="001C12DC" w:rsidP="00E069EE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1.2.6</w:t>
            </w:r>
            <w:r w:rsidR="00E069EE">
              <w:rPr>
                <w:sz w:val="20"/>
                <w:szCs w:val="20"/>
                <w:lang w:val="sr-Cyrl-RS"/>
              </w:rPr>
              <w:t xml:space="preserve">.  </w:t>
            </w:r>
            <w:r w:rsidRPr="001C12DC">
              <w:rPr>
                <w:sz w:val="20"/>
                <w:szCs w:val="20"/>
                <w:lang w:val="sr-Cyrl-RS"/>
              </w:rPr>
              <w:t xml:space="preserve"> п</w:t>
            </w:r>
            <w:r w:rsidR="00E069EE">
              <w:rPr>
                <w:sz w:val="20"/>
                <w:szCs w:val="20"/>
                <w:lang w:val="sr-Cyrl-RS"/>
              </w:rPr>
              <w:t>е</w:t>
            </w:r>
            <w:r w:rsidRPr="001C12DC">
              <w:rPr>
                <w:sz w:val="20"/>
                <w:szCs w:val="20"/>
                <w:lang w:val="sr-Cyrl-RS"/>
              </w:rPr>
              <w:t>р</w:t>
            </w:r>
            <w:r w:rsidR="00E069EE">
              <w:rPr>
                <w:sz w:val="20"/>
                <w:szCs w:val="20"/>
                <w:lang w:val="sr-Cyrl-RS"/>
              </w:rPr>
              <w:t>е</w:t>
            </w:r>
            <w:r w:rsidRPr="001C12DC">
              <w:rPr>
                <w:sz w:val="20"/>
                <w:szCs w:val="20"/>
                <w:lang w:val="sr-Cyrl-RS"/>
              </w:rPr>
              <w:t xml:space="preserve"> и</w:t>
            </w:r>
            <w:r w:rsidR="00E069EE">
              <w:rPr>
                <w:sz w:val="20"/>
                <w:szCs w:val="20"/>
                <w:lang w:val="sr-Cyrl-RS"/>
              </w:rPr>
              <w:t>ли</w:t>
            </w:r>
            <w:r w:rsidRPr="001C12DC">
              <w:rPr>
                <w:sz w:val="20"/>
                <w:szCs w:val="20"/>
                <w:lang w:val="sr-Cyrl-RS"/>
              </w:rPr>
              <w:t xml:space="preserve"> поправ</w:t>
            </w:r>
            <w:r w:rsidR="00E069EE">
              <w:rPr>
                <w:sz w:val="20"/>
                <w:szCs w:val="20"/>
                <w:lang w:val="sr-Cyrl-RS"/>
              </w:rPr>
              <w:t xml:space="preserve">ља возила или врши </w:t>
            </w:r>
            <w:r w:rsidRPr="001C12DC">
              <w:rPr>
                <w:sz w:val="20"/>
                <w:szCs w:val="20"/>
                <w:lang w:val="sr-Cyrl-RS"/>
              </w:rPr>
              <w:t>друге радње које доводе до прљања и уништавања јавног паркинга.</w:t>
            </w:r>
          </w:p>
        </w:tc>
        <w:tc>
          <w:tcPr>
            <w:tcW w:w="3605" w:type="dxa"/>
            <w:gridSpan w:val="4"/>
          </w:tcPr>
          <w:p w:rsidR="001C12DC" w:rsidRDefault="001C12DC" w:rsidP="001C12DC">
            <w:pPr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  <w:r w:rsidRPr="00CA025D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>
              <w:rPr>
                <w:sz w:val="20"/>
                <w:szCs w:val="20"/>
                <w:lang w:val="sr-Cyrl-RS"/>
              </w:rPr>
              <w:t xml:space="preserve">0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</w:p>
        </w:tc>
      </w:tr>
    </w:tbl>
    <w:p w:rsidR="00E069EE" w:rsidRDefault="00E069EE" w:rsidP="000937C2">
      <w:pPr>
        <w:spacing w:before="720"/>
        <w:jc w:val="center"/>
        <w:rPr>
          <w:b/>
          <w:lang w:val="sr-Cyrl-RS"/>
        </w:rPr>
      </w:pPr>
    </w:p>
    <w:p w:rsidR="009E0AD5" w:rsidRPr="000937C2" w:rsidRDefault="00CA025D" w:rsidP="000937C2">
      <w:pPr>
        <w:spacing w:before="720"/>
        <w:jc w:val="center"/>
        <w:rPr>
          <w:b/>
        </w:rPr>
      </w:pPr>
      <w:bookmarkStart w:id="0" w:name="_GoBack"/>
      <w:bookmarkEnd w:id="0"/>
      <w:r>
        <w:rPr>
          <w:b/>
          <w:lang w:val="sr-Cyrl-RS"/>
        </w:rPr>
        <w:t>РЕЗУЛТАТ НАДЗОРА У БОДОВИМА:</w:t>
      </w:r>
    </w:p>
    <w:tbl>
      <w:tblPr>
        <w:tblStyle w:val="Rcsostblzat"/>
        <w:tblW w:w="0" w:type="auto"/>
        <w:tblInd w:w="2808" w:type="dxa"/>
        <w:tblLook w:val="04A0" w:firstRow="1" w:lastRow="0" w:firstColumn="1" w:lastColumn="0" w:noHBand="0" w:noVBand="1"/>
      </w:tblPr>
      <w:tblGrid>
        <w:gridCol w:w="2700"/>
        <w:gridCol w:w="2610"/>
      </w:tblGrid>
      <w:tr w:rsidR="00F27D4F" w:rsidTr="00F27D4F">
        <w:tc>
          <w:tcPr>
            <w:tcW w:w="2700" w:type="dxa"/>
            <w:vMerge w:val="restart"/>
            <w:vAlign w:val="center"/>
          </w:tcPr>
          <w:p w:rsidR="00F27D4F" w:rsidRDefault="00F27D4F" w:rsidP="00F27D4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Могући  број бодова</w:t>
            </w:r>
          </w:p>
        </w:tc>
        <w:tc>
          <w:tcPr>
            <w:tcW w:w="2610" w:type="dxa"/>
          </w:tcPr>
          <w:p w:rsidR="00F27D4F" w:rsidRDefault="00F27D4F" w:rsidP="00CA025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Број</w:t>
            </w:r>
          </w:p>
        </w:tc>
      </w:tr>
      <w:tr w:rsidR="00F27D4F" w:rsidTr="00F27D4F">
        <w:tc>
          <w:tcPr>
            <w:tcW w:w="2700" w:type="dxa"/>
            <w:vMerge/>
          </w:tcPr>
          <w:p w:rsidR="00F27D4F" w:rsidRDefault="00F27D4F" w:rsidP="00CA025D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610" w:type="dxa"/>
          </w:tcPr>
          <w:p w:rsidR="00F27D4F" w:rsidRPr="000937C2" w:rsidRDefault="001C12DC" w:rsidP="00CA025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</w:t>
            </w:r>
            <w:r w:rsidR="000937C2">
              <w:rPr>
                <w:b/>
                <w:lang w:val="sr-Cyrl-RS"/>
              </w:rPr>
              <w:t>6</w:t>
            </w:r>
          </w:p>
        </w:tc>
      </w:tr>
    </w:tbl>
    <w:p w:rsidR="00E069EE" w:rsidRDefault="00E069EE" w:rsidP="00F27D4F">
      <w:pPr>
        <w:spacing w:before="480"/>
        <w:jc w:val="center"/>
        <w:rPr>
          <w:b/>
          <w:lang w:val="sr-Cyrl-RS"/>
        </w:rPr>
      </w:pPr>
    </w:p>
    <w:p w:rsidR="00E069EE" w:rsidRDefault="00E069EE" w:rsidP="00F27D4F">
      <w:pPr>
        <w:spacing w:before="480"/>
        <w:jc w:val="center"/>
        <w:rPr>
          <w:b/>
          <w:lang w:val="sr-Cyrl-RS"/>
        </w:rPr>
      </w:pPr>
    </w:p>
    <w:p w:rsidR="00E069EE" w:rsidRDefault="00E069EE" w:rsidP="00F27D4F">
      <w:pPr>
        <w:spacing w:before="480"/>
        <w:jc w:val="center"/>
        <w:rPr>
          <w:b/>
          <w:lang w:val="sr-Cyrl-RS"/>
        </w:rPr>
      </w:pPr>
    </w:p>
    <w:p w:rsidR="00F27D4F" w:rsidRDefault="00F27D4F" w:rsidP="00F27D4F">
      <w:pPr>
        <w:spacing w:before="480"/>
        <w:jc w:val="center"/>
        <w:rPr>
          <w:b/>
          <w:lang w:val="sr-Cyrl-RS"/>
        </w:rPr>
      </w:pPr>
      <w:r>
        <w:rPr>
          <w:b/>
          <w:lang w:val="sr-Cyrl-RS"/>
        </w:rPr>
        <w:t>РЕЗУЛТАТ НАДЗОРА У БОДОВИМА:</w:t>
      </w:r>
    </w:p>
    <w:tbl>
      <w:tblPr>
        <w:tblStyle w:val="Rcsostblzat"/>
        <w:tblW w:w="0" w:type="auto"/>
        <w:tblInd w:w="2808" w:type="dxa"/>
        <w:tblLook w:val="04A0" w:firstRow="1" w:lastRow="0" w:firstColumn="1" w:lastColumn="0" w:noHBand="0" w:noVBand="1"/>
      </w:tblPr>
      <w:tblGrid>
        <w:gridCol w:w="2700"/>
        <w:gridCol w:w="2610"/>
      </w:tblGrid>
      <w:tr w:rsidR="00F27D4F" w:rsidTr="00CE7639">
        <w:tc>
          <w:tcPr>
            <w:tcW w:w="2700" w:type="dxa"/>
            <w:vAlign w:val="center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Степен ризика</w:t>
            </w:r>
          </w:p>
        </w:tc>
        <w:tc>
          <w:tcPr>
            <w:tcW w:w="261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Распон бодова</w:t>
            </w:r>
          </w:p>
        </w:tc>
      </w:tr>
      <w:tr w:rsidR="00F27D4F" w:rsidTr="00CE7639">
        <w:tc>
          <w:tcPr>
            <w:tcW w:w="270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Незнатан</w:t>
            </w:r>
          </w:p>
        </w:tc>
        <w:tc>
          <w:tcPr>
            <w:tcW w:w="2610" w:type="dxa"/>
          </w:tcPr>
          <w:p w:rsidR="00F27D4F" w:rsidRDefault="00E069EE" w:rsidP="000937C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14-1</w:t>
            </w:r>
            <w:r w:rsidR="000937C2">
              <w:rPr>
                <w:b/>
                <w:lang w:val="sr-Cyrl-RS"/>
              </w:rPr>
              <w:t>6</w:t>
            </w:r>
          </w:p>
        </w:tc>
      </w:tr>
      <w:tr w:rsidR="00F27D4F" w:rsidTr="00CE7639">
        <w:tc>
          <w:tcPr>
            <w:tcW w:w="270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Низак</w:t>
            </w:r>
          </w:p>
        </w:tc>
        <w:tc>
          <w:tcPr>
            <w:tcW w:w="2610" w:type="dxa"/>
          </w:tcPr>
          <w:p w:rsidR="00F27D4F" w:rsidRDefault="00E069EE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10-12</w:t>
            </w:r>
          </w:p>
        </w:tc>
      </w:tr>
      <w:tr w:rsidR="00F27D4F" w:rsidTr="00CE7639">
        <w:tc>
          <w:tcPr>
            <w:tcW w:w="270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Средњи</w:t>
            </w:r>
          </w:p>
        </w:tc>
        <w:tc>
          <w:tcPr>
            <w:tcW w:w="2610" w:type="dxa"/>
          </w:tcPr>
          <w:p w:rsidR="00F27D4F" w:rsidRDefault="00E069EE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</w:t>
            </w:r>
          </w:p>
        </w:tc>
      </w:tr>
      <w:tr w:rsidR="00F27D4F" w:rsidTr="00CE7639">
        <w:tc>
          <w:tcPr>
            <w:tcW w:w="270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Висок</w:t>
            </w:r>
          </w:p>
        </w:tc>
        <w:tc>
          <w:tcPr>
            <w:tcW w:w="2610" w:type="dxa"/>
          </w:tcPr>
          <w:p w:rsidR="00F27D4F" w:rsidRDefault="00E069EE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</w:t>
            </w:r>
          </w:p>
        </w:tc>
      </w:tr>
      <w:tr w:rsidR="00F27D4F" w:rsidTr="00CE7639">
        <w:tc>
          <w:tcPr>
            <w:tcW w:w="270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Критичан</w:t>
            </w:r>
          </w:p>
        </w:tc>
        <w:tc>
          <w:tcPr>
            <w:tcW w:w="2610" w:type="dxa"/>
          </w:tcPr>
          <w:p w:rsidR="00F27D4F" w:rsidRDefault="00F90A40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</w:t>
            </w:r>
          </w:p>
        </w:tc>
      </w:tr>
    </w:tbl>
    <w:p w:rsidR="00CA025D" w:rsidRPr="00CA025D" w:rsidRDefault="00CA025D" w:rsidP="00C97187">
      <w:pPr>
        <w:jc w:val="both"/>
        <w:rPr>
          <w:b/>
        </w:rPr>
      </w:pPr>
    </w:p>
    <w:p w:rsidR="001F5144" w:rsidRDefault="001F5144" w:rsidP="00C97187">
      <w:pPr>
        <w:jc w:val="both"/>
        <w:rPr>
          <w:b/>
          <w:lang w:val="sr-Cyrl-RS"/>
        </w:rPr>
      </w:pPr>
    </w:p>
    <w:p w:rsidR="001F5144" w:rsidRPr="00A86688" w:rsidRDefault="00F27D4F" w:rsidP="00A86688">
      <w:pPr>
        <w:jc w:val="right"/>
        <w:rPr>
          <w:b/>
          <w:lang w:val="sr-Cyrl-RS"/>
        </w:rPr>
      </w:pPr>
      <w:r>
        <w:rPr>
          <w:b/>
          <w:lang w:val="sr-Cyrl-RS"/>
        </w:rPr>
        <w:t>Присутно лице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 w:rsidR="00A86688"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 w:rsidR="00A86688">
        <w:rPr>
          <w:b/>
          <w:lang w:val="sr-Cyrl-RS"/>
        </w:rPr>
        <w:t>КОМУНАЛНИ ИНСПЕКТОР</w:t>
      </w:r>
    </w:p>
    <w:p w:rsidR="001F5144" w:rsidRDefault="00023406" w:rsidP="00C97187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  </w:t>
      </w:r>
      <w:r w:rsidR="001F5144">
        <w:rPr>
          <w:b/>
          <w:lang w:val="sr-Cyrl-RS"/>
        </w:rPr>
        <w:t>_________________</w:t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>
        <w:rPr>
          <w:b/>
          <w:lang w:val="sr-Cyrl-RS"/>
        </w:rPr>
        <w:t xml:space="preserve">         </w:t>
      </w:r>
      <w:r w:rsidR="00FE7D53">
        <w:rPr>
          <w:b/>
          <w:lang w:val="sr-Cyrl-RS"/>
        </w:rPr>
        <w:t>1.</w:t>
      </w:r>
      <w:r w:rsidR="001F5144">
        <w:rPr>
          <w:b/>
          <w:lang w:val="sr-Cyrl-RS"/>
        </w:rPr>
        <w:t xml:space="preserve"> </w:t>
      </w:r>
      <w:r w:rsidR="00FE7D53">
        <w:rPr>
          <w:b/>
          <w:lang w:val="sr-Cyrl-RS"/>
        </w:rPr>
        <w:t>____________________</w:t>
      </w:r>
    </w:p>
    <w:p w:rsidR="00FE7D53" w:rsidRDefault="00F27D4F" w:rsidP="00F27D4F">
      <w:pPr>
        <w:jc w:val="both"/>
        <w:rPr>
          <w:b/>
          <w:lang w:val="sr-Cyrl-RS"/>
        </w:rPr>
      </w:pP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>М.П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 w:rsidR="00FE7D53">
        <w:rPr>
          <w:b/>
          <w:lang w:val="sr-Cyrl-RS"/>
        </w:rPr>
        <w:t xml:space="preserve"> </w:t>
      </w:r>
    </w:p>
    <w:sectPr w:rsidR="00FE7D53" w:rsidSect="00780571">
      <w:pgSz w:w="12240" w:h="15840"/>
      <w:pgMar w:top="990" w:right="720" w:bottom="90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D37" w:rsidRDefault="00473D37" w:rsidP="00B91CCE">
      <w:pPr>
        <w:spacing w:after="0" w:line="240" w:lineRule="auto"/>
      </w:pPr>
      <w:r>
        <w:separator/>
      </w:r>
    </w:p>
  </w:endnote>
  <w:endnote w:type="continuationSeparator" w:id="0">
    <w:p w:rsidR="00473D37" w:rsidRDefault="00473D37" w:rsidP="00B91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D37" w:rsidRDefault="00473D37" w:rsidP="00B91CCE">
      <w:pPr>
        <w:spacing w:after="0" w:line="240" w:lineRule="auto"/>
      </w:pPr>
      <w:r>
        <w:separator/>
      </w:r>
    </w:p>
  </w:footnote>
  <w:footnote w:type="continuationSeparator" w:id="0">
    <w:p w:rsidR="00473D37" w:rsidRDefault="00473D37" w:rsidP="00B91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9644F"/>
    <w:multiLevelType w:val="multilevel"/>
    <w:tmpl w:val="934EA5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Theme="minorHAnsi" w:hAnsiTheme="minorHAnsi" w:cstheme="minorBidi" w:hint="default"/>
      </w:rPr>
    </w:lvl>
  </w:abstractNum>
  <w:abstractNum w:abstractNumId="1" w15:restartNumberingAfterBreak="0">
    <w:nsid w:val="1D2F573D"/>
    <w:multiLevelType w:val="multilevel"/>
    <w:tmpl w:val="A692AE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DCA7291"/>
    <w:multiLevelType w:val="multilevel"/>
    <w:tmpl w:val="C76616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87"/>
    <w:rsid w:val="00023406"/>
    <w:rsid w:val="00025C98"/>
    <w:rsid w:val="00027AA2"/>
    <w:rsid w:val="00062B0D"/>
    <w:rsid w:val="000937C2"/>
    <w:rsid w:val="0009499F"/>
    <w:rsid w:val="0012559A"/>
    <w:rsid w:val="00125976"/>
    <w:rsid w:val="001327F9"/>
    <w:rsid w:val="0017681C"/>
    <w:rsid w:val="00197216"/>
    <w:rsid w:val="001C12DC"/>
    <w:rsid w:val="001F5144"/>
    <w:rsid w:val="00214CFC"/>
    <w:rsid w:val="002645FF"/>
    <w:rsid w:val="00280875"/>
    <w:rsid w:val="002E4847"/>
    <w:rsid w:val="002F739F"/>
    <w:rsid w:val="0032252F"/>
    <w:rsid w:val="003B5FD2"/>
    <w:rsid w:val="003B7D33"/>
    <w:rsid w:val="00412F6C"/>
    <w:rsid w:val="00471525"/>
    <w:rsid w:val="00473D37"/>
    <w:rsid w:val="00497B02"/>
    <w:rsid w:val="004D5BCB"/>
    <w:rsid w:val="0055672C"/>
    <w:rsid w:val="005918C1"/>
    <w:rsid w:val="005A0191"/>
    <w:rsid w:val="005A198C"/>
    <w:rsid w:val="006471AD"/>
    <w:rsid w:val="00676AFB"/>
    <w:rsid w:val="006E3F24"/>
    <w:rsid w:val="00780571"/>
    <w:rsid w:val="007E388C"/>
    <w:rsid w:val="00857DE3"/>
    <w:rsid w:val="008C636F"/>
    <w:rsid w:val="00911492"/>
    <w:rsid w:val="009B6F5E"/>
    <w:rsid w:val="009C0384"/>
    <w:rsid w:val="009E0AD5"/>
    <w:rsid w:val="009F51E2"/>
    <w:rsid w:val="00A86688"/>
    <w:rsid w:val="00AB2382"/>
    <w:rsid w:val="00AF06C0"/>
    <w:rsid w:val="00B33B13"/>
    <w:rsid w:val="00B56C25"/>
    <w:rsid w:val="00B7651A"/>
    <w:rsid w:val="00B820B0"/>
    <w:rsid w:val="00B91CCE"/>
    <w:rsid w:val="00BF1396"/>
    <w:rsid w:val="00BF46B6"/>
    <w:rsid w:val="00C7584D"/>
    <w:rsid w:val="00C97187"/>
    <w:rsid w:val="00CA025D"/>
    <w:rsid w:val="00CC06B4"/>
    <w:rsid w:val="00D15CD7"/>
    <w:rsid w:val="00D65DE7"/>
    <w:rsid w:val="00D673EE"/>
    <w:rsid w:val="00D72138"/>
    <w:rsid w:val="00DA2650"/>
    <w:rsid w:val="00DB3D7A"/>
    <w:rsid w:val="00E05D70"/>
    <w:rsid w:val="00E069EE"/>
    <w:rsid w:val="00E53F1D"/>
    <w:rsid w:val="00E5484B"/>
    <w:rsid w:val="00E55B64"/>
    <w:rsid w:val="00EB214D"/>
    <w:rsid w:val="00EB6BA4"/>
    <w:rsid w:val="00EC6916"/>
    <w:rsid w:val="00EC7A95"/>
    <w:rsid w:val="00EE4DC9"/>
    <w:rsid w:val="00F27D4F"/>
    <w:rsid w:val="00F90A40"/>
    <w:rsid w:val="00FE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96F0B31-EBE9-4C45-AE32-16184E4B6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9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B214D"/>
    <w:pPr>
      <w:ind w:left="720"/>
      <w:contextualSpacing/>
    </w:pPr>
  </w:style>
  <w:style w:type="paragraph" w:styleId="Nincstrkz">
    <w:name w:val="No Spacing"/>
    <w:uiPriority w:val="1"/>
    <w:qFormat/>
    <w:rsid w:val="00E5484B"/>
    <w:pPr>
      <w:spacing w:after="0" w:line="240" w:lineRule="auto"/>
    </w:pPr>
  </w:style>
  <w:style w:type="paragraph" w:customStyle="1" w:styleId="CharChar">
    <w:name w:val="Char Char"/>
    <w:basedOn w:val="Norml"/>
    <w:rsid w:val="00D72138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customStyle="1" w:styleId="CharChar0">
    <w:name w:val="Char Char"/>
    <w:basedOn w:val="Norml"/>
    <w:rsid w:val="00D673EE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6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6AF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91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1CCE"/>
  </w:style>
  <w:style w:type="paragraph" w:styleId="llb">
    <w:name w:val="footer"/>
    <w:basedOn w:val="Norml"/>
    <w:link w:val="llbChar"/>
    <w:uiPriority w:val="99"/>
    <w:unhideWhenUsed/>
    <w:rsid w:val="00B91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1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8A6B5-8279-4579-A847-5CF2DF893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Lakanovic</dc:creator>
  <cp:lastModifiedBy>Roki</cp:lastModifiedBy>
  <cp:revision>4</cp:revision>
  <cp:lastPrinted>2015-10-21T12:47:00Z</cp:lastPrinted>
  <dcterms:created xsi:type="dcterms:W3CDTF">2019-09-16T07:23:00Z</dcterms:created>
  <dcterms:modified xsi:type="dcterms:W3CDTF">2019-09-16T07:53:00Z</dcterms:modified>
</cp:coreProperties>
</file>